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2280" w:rsidRDefault="00BB2280" w:rsidP="00187957">
      <w:pPr>
        <w:rPr>
          <w:rFonts w:ascii="Franklin Gothic Medium" w:hAnsi="Franklin Gothic Medium"/>
          <w:sz w:val="24"/>
        </w:rPr>
      </w:pPr>
      <w:r>
        <w:rPr>
          <w:rFonts w:ascii="Franklin Gothic Medium" w:hAnsi="Franklin Gothic Medium"/>
          <w:sz w:val="24"/>
        </w:rPr>
        <w:tab/>
      </w:r>
      <w:r>
        <w:rPr>
          <w:rFonts w:ascii="Franklin Gothic Medium" w:hAnsi="Franklin Gothic Medium"/>
          <w:sz w:val="24"/>
        </w:rPr>
        <w:tab/>
      </w:r>
    </w:p>
    <w:p w:rsidR="00BB2280" w:rsidRDefault="00BB2280" w:rsidP="00187957">
      <w:pPr>
        <w:rPr>
          <w:rFonts w:ascii="Franklin Gothic Medium" w:hAnsi="Franklin Gothic Medium"/>
          <w:sz w:val="24"/>
        </w:rPr>
      </w:pPr>
    </w:p>
    <w:p w:rsidR="00BB2280" w:rsidRDefault="00BB2280" w:rsidP="00187957">
      <w:pPr>
        <w:rPr>
          <w:rFonts w:ascii="Franklin Gothic Medium" w:hAnsi="Franklin Gothic Medium"/>
          <w:sz w:val="24"/>
        </w:rPr>
      </w:pPr>
    </w:p>
    <w:p w:rsidR="00BB2280" w:rsidRDefault="00BB2280" w:rsidP="00187957">
      <w:pPr>
        <w:rPr>
          <w:rFonts w:ascii="Franklin Gothic Medium" w:hAnsi="Franklin Gothic Medium"/>
          <w:sz w:val="24"/>
        </w:rPr>
      </w:pPr>
      <w:r>
        <w:rPr>
          <w:rFonts w:ascii="Franklin Gothic Medium" w:hAnsi="Franklin Gothic Medium"/>
          <w:sz w:val="24"/>
        </w:rPr>
        <w:t>If you would like to participate in the application for Federal Acknowledgement of the Atakapa Ishak Nation, please forward completed forms, and supporting documents to the following address:</w:t>
      </w:r>
    </w:p>
    <w:p w:rsidR="00BB2280" w:rsidRDefault="00BB2280" w:rsidP="00187957">
      <w:pPr>
        <w:jc w:val="center"/>
        <w:rPr>
          <w:rFonts w:ascii="Franklin Gothic Medium" w:hAnsi="Franklin Gothic Medium"/>
          <w:sz w:val="24"/>
        </w:rPr>
      </w:pPr>
      <w:r>
        <w:rPr>
          <w:rFonts w:ascii="Franklin Gothic Medium" w:hAnsi="Franklin Gothic Medium"/>
          <w:sz w:val="24"/>
        </w:rPr>
        <w:t>Atakapa Ishak Nation</w:t>
      </w:r>
    </w:p>
    <w:p w:rsidR="00BB2280" w:rsidRDefault="00BB2280" w:rsidP="00187957">
      <w:pPr>
        <w:jc w:val="center"/>
        <w:rPr>
          <w:rFonts w:ascii="Franklin Gothic Medium" w:hAnsi="Franklin Gothic Medium"/>
          <w:sz w:val="24"/>
        </w:rPr>
      </w:pPr>
      <w:r>
        <w:rPr>
          <w:rFonts w:ascii="Franklin Gothic Medium" w:hAnsi="Franklin Gothic Medium"/>
          <w:sz w:val="24"/>
        </w:rPr>
        <w:t>P. O. Box 1532</w:t>
      </w:r>
    </w:p>
    <w:p w:rsidR="00BB2280" w:rsidRDefault="00BB2280" w:rsidP="00187957">
      <w:pPr>
        <w:jc w:val="center"/>
        <w:rPr>
          <w:rFonts w:ascii="Franklin Gothic Medium" w:hAnsi="Franklin Gothic Medium"/>
          <w:sz w:val="24"/>
        </w:rPr>
      </w:pPr>
      <w:r>
        <w:rPr>
          <w:rFonts w:ascii="Franklin Gothic Medium" w:hAnsi="Franklin Gothic Medium"/>
          <w:sz w:val="24"/>
        </w:rPr>
        <w:t>Lake Charles, Louisiana 70601</w:t>
      </w:r>
    </w:p>
    <w:p w:rsidR="00BB2280" w:rsidRDefault="00BB2280" w:rsidP="00187957">
      <w:pPr>
        <w:rPr>
          <w:rFonts w:ascii="Franklin Gothic Medium" w:hAnsi="Franklin Gothic Medium"/>
          <w:sz w:val="24"/>
        </w:rPr>
      </w:pPr>
      <w:r>
        <w:rPr>
          <w:rFonts w:ascii="Franklin Gothic Medium" w:hAnsi="Franklin Gothic Medium"/>
          <w:sz w:val="24"/>
        </w:rPr>
        <w:t xml:space="preserve"> </w:t>
      </w:r>
    </w:p>
    <w:p w:rsidR="00BB2280" w:rsidRDefault="00BB2280" w:rsidP="00187957">
      <w:pPr>
        <w:rPr>
          <w:rFonts w:ascii="Franklin Gothic Medium" w:hAnsi="Franklin Gothic Medium"/>
          <w:sz w:val="24"/>
        </w:rPr>
      </w:pPr>
      <w:r>
        <w:rPr>
          <w:rFonts w:ascii="Franklin Gothic Medium" w:hAnsi="Franklin Gothic Medium"/>
          <w:sz w:val="24"/>
        </w:rPr>
        <w:t>Supporting documents as per the Bureau of Indian Affairs are as follows:</w:t>
      </w:r>
    </w:p>
    <w:p w:rsidR="00BB2280" w:rsidRPr="00187957" w:rsidRDefault="00BB2280" w:rsidP="00187957">
      <w:pPr>
        <w:pStyle w:val="ListParagraph"/>
        <w:numPr>
          <w:ilvl w:val="0"/>
          <w:numId w:val="1"/>
        </w:numPr>
        <w:rPr>
          <w:rFonts w:ascii="Franklin Gothic Medium" w:hAnsi="Franklin Gothic Medium"/>
          <w:sz w:val="24"/>
        </w:rPr>
      </w:pPr>
      <w:r>
        <w:rPr>
          <w:rFonts w:ascii="Franklin Gothic Medium" w:hAnsi="Franklin Gothic Medium"/>
          <w:sz w:val="24"/>
        </w:rPr>
        <w:t>4</w:t>
      </w:r>
      <w:r w:rsidRPr="00187957">
        <w:rPr>
          <w:rFonts w:ascii="Franklin Gothic Medium" w:hAnsi="Franklin Gothic Medium"/>
          <w:sz w:val="24"/>
        </w:rPr>
        <w:t xml:space="preserve"> Copies of Your Physical Address</w:t>
      </w:r>
    </w:p>
    <w:p w:rsidR="00BB2280" w:rsidRPr="00187957" w:rsidRDefault="00BB2280" w:rsidP="00187957">
      <w:pPr>
        <w:pStyle w:val="ListParagraph"/>
        <w:numPr>
          <w:ilvl w:val="0"/>
          <w:numId w:val="1"/>
        </w:numPr>
        <w:rPr>
          <w:rFonts w:ascii="Franklin Gothic Medium" w:hAnsi="Franklin Gothic Medium"/>
          <w:sz w:val="24"/>
        </w:rPr>
      </w:pPr>
      <w:r>
        <w:rPr>
          <w:rFonts w:ascii="Franklin Gothic Medium" w:hAnsi="Franklin Gothic Medium"/>
          <w:sz w:val="24"/>
        </w:rPr>
        <w:t>4</w:t>
      </w:r>
      <w:r w:rsidRPr="00187957">
        <w:rPr>
          <w:rFonts w:ascii="Franklin Gothic Medium" w:hAnsi="Franklin Gothic Medium"/>
          <w:sz w:val="24"/>
        </w:rPr>
        <w:t xml:space="preserve"> Copies of Official Certificates of Marriage</w:t>
      </w:r>
    </w:p>
    <w:p w:rsidR="00BB2280" w:rsidRPr="00187957" w:rsidRDefault="00BB2280" w:rsidP="00187957">
      <w:pPr>
        <w:pStyle w:val="ListParagraph"/>
        <w:numPr>
          <w:ilvl w:val="0"/>
          <w:numId w:val="1"/>
        </w:numPr>
        <w:rPr>
          <w:rFonts w:ascii="Franklin Gothic Medium" w:hAnsi="Franklin Gothic Medium"/>
          <w:sz w:val="24"/>
        </w:rPr>
      </w:pPr>
      <w:r>
        <w:rPr>
          <w:rFonts w:ascii="Franklin Gothic Medium" w:hAnsi="Franklin Gothic Medium"/>
          <w:sz w:val="24"/>
        </w:rPr>
        <w:t>4</w:t>
      </w:r>
      <w:r w:rsidRPr="00187957">
        <w:rPr>
          <w:rFonts w:ascii="Franklin Gothic Medium" w:hAnsi="Franklin Gothic Medium"/>
          <w:sz w:val="24"/>
        </w:rPr>
        <w:t xml:space="preserve"> Copies of Official Birth Certificates or</w:t>
      </w:r>
    </w:p>
    <w:p w:rsidR="00BB2280" w:rsidRDefault="00BB2280" w:rsidP="00187957">
      <w:pPr>
        <w:pStyle w:val="ListParagraph"/>
        <w:numPr>
          <w:ilvl w:val="0"/>
          <w:numId w:val="1"/>
        </w:numPr>
        <w:rPr>
          <w:rFonts w:ascii="Franklin Gothic Medium" w:hAnsi="Franklin Gothic Medium"/>
          <w:sz w:val="24"/>
        </w:rPr>
      </w:pPr>
      <w:r>
        <w:rPr>
          <w:rFonts w:ascii="Franklin Gothic Medium" w:hAnsi="Franklin Gothic Medium"/>
          <w:sz w:val="24"/>
        </w:rPr>
        <w:t>4</w:t>
      </w:r>
      <w:r w:rsidRPr="00187957">
        <w:rPr>
          <w:rFonts w:ascii="Franklin Gothic Medium" w:hAnsi="Franklin Gothic Medium"/>
          <w:sz w:val="24"/>
        </w:rPr>
        <w:t xml:space="preserve"> Copies of Official Death Certificates</w:t>
      </w:r>
    </w:p>
    <w:p w:rsidR="00BB2280" w:rsidRDefault="00BB2280" w:rsidP="00422A92">
      <w:pPr>
        <w:rPr>
          <w:rFonts w:ascii="Franklin Gothic Medium" w:hAnsi="Franklin Gothic Medium"/>
          <w:sz w:val="24"/>
        </w:rPr>
      </w:pPr>
      <w:r>
        <w:rPr>
          <w:rFonts w:ascii="Franklin Gothic Medium" w:hAnsi="Franklin Gothic Medium"/>
          <w:sz w:val="24"/>
        </w:rPr>
        <w:t>Send three (3) copies of all paperwork to the above address. The fourth (4) copy will be yours to keep for your records. These documents must show Atakapa lineal descent.  The entire package will be submitted to the BIA for review as a tribe and as a whole nation.  The BIA will not accept individual packages pertaining to one tribe unless you are adding to the tribal membership after Congress and the Department of the Interior have accepted and approved the tribe for federal acknowledgement.  Please make copies of the Individual History Chart and of the Ancestry Chart as you need them.</w:t>
      </w:r>
    </w:p>
    <w:p w:rsidR="00BB2280" w:rsidRDefault="00BB2280" w:rsidP="00422A92">
      <w:pPr>
        <w:rPr>
          <w:rFonts w:ascii="Franklin Gothic Medium" w:hAnsi="Franklin Gothic Medium"/>
          <w:sz w:val="24"/>
        </w:rPr>
      </w:pPr>
      <w:r>
        <w:rPr>
          <w:rFonts w:ascii="Franklin Gothic Medium" w:hAnsi="Franklin Gothic Medium"/>
          <w:sz w:val="24"/>
        </w:rPr>
        <w:t>Please note: DNA cannot be submitted as document to determine your blood quantum for the Atakapa Ishak Nation.   DNA determines that you have Indian blood it does not determine the degree of blood quantum nor does it provide absolute affiliation to a tribe.</w:t>
      </w:r>
    </w:p>
    <w:p w:rsidR="00BB2280" w:rsidRPr="00422A92" w:rsidRDefault="00BB2280" w:rsidP="00422A92">
      <w:pPr>
        <w:rPr>
          <w:rFonts w:ascii="Franklin Gothic Medium" w:hAnsi="Franklin Gothic Medium"/>
          <w:sz w:val="24"/>
        </w:rPr>
      </w:pPr>
      <w:r w:rsidRPr="002F190A">
        <w:rPr>
          <w:rFonts w:ascii="Franklin Gothic Medium" w:hAnsi="Franklin Gothic Medium"/>
          <w:sz w:val="24"/>
          <w:highlight w:val="yellow"/>
        </w:rPr>
        <w:t>If you already belong to a tribe, you can not apply for members</w:t>
      </w:r>
      <w:r>
        <w:rPr>
          <w:rFonts w:ascii="Franklin Gothic Medium" w:hAnsi="Franklin Gothic Medium"/>
          <w:sz w:val="24"/>
          <w:highlight w:val="yellow"/>
        </w:rPr>
        <w:t>hip to the Atakapa Ishak Nation as of May, 2012. All individuals applying for membership will need to provide a notarized document stating that you do not belong to any other tribe but the  Atakapa Ishak Tribe.</w:t>
      </w:r>
    </w:p>
    <w:p w:rsidR="00BB2280" w:rsidRPr="00422A92" w:rsidRDefault="00BB2280" w:rsidP="00422A92">
      <w:pPr>
        <w:jc w:val="both"/>
        <w:rPr>
          <w:rFonts w:ascii="Franklin Gothic Medium" w:hAnsi="Franklin Gothic Medium"/>
          <w:sz w:val="24"/>
        </w:rPr>
      </w:pPr>
    </w:p>
    <w:sectPr w:rsidR="00BB2280" w:rsidRPr="00422A92" w:rsidSect="00187957">
      <w:pgSz w:w="12240" w:h="15840"/>
      <w:pgMar w:top="1440" w:right="1800" w:bottom="1440" w:left="1800" w:gutter="0"/>
      <w:docGrid w:linePitch="360"/>
    </w:sectPr>
  </w:body>
</w:document>
</file>

<file path=word/fontTable.xml><?xml version="1.0" encoding="utf-8"?>
<w:fonts xmlns:r="http://schemas.openxmlformats.org/officeDocument/2006/relationships" xmlns:w="http://schemas.openxmlformats.org/wordprocessingml/2006/main">
  <w:font w:name="Symbol">
    <w:altName w:val="Geneva"/>
    <w:panose1 w:val="00000000000000000000"/>
    <w:charset w:val="02"/>
    <w:family w:val="roman"/>
    <w:notTrueType/>
    <w:pitch w:val="default"/>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ourier New">
    <w:panose1 w:val="00000000000000000000"/>
    <w:charset w:val="4D"/>
    <w:family w:val="modern"/>
    <w:notTrueType/>
    <w:pitch w:val="fixed"/>
    <w:sig w:usb0="03000003"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Calibri">
    <w:panose1 w:val="020F0502020204030204"/>
    <w:charset w:val="00"/>
    <w:family w:val="auto"/>
    <w:pitch w:val="variable"/>
    <w:sig w:usb0="03000000" w:usb1="00000000" w:usb2="00000000" w:usb3="00000000" w:csb0="00000001" w:csb1="00000000"/>
  </w:font>
  <w:font w:name="Franklin Gothic Medium">
    <w:altName w:val="Univers LT Std 75 Black"/>
    <w:panose1 w:val="00000000000000000000"/>
    <w:charset w:val="00"/>
    <w:family w:val="swiss"/>
    <w:notTrueType/>
    <w:pitch w:val="variable"/>
    <w:sig w:usb0="00000003" w:usb1="00000000" w:usb2="00000000" w:usb3="00000000" w:csb0="00000001" w:csb1="00000000"/>
  </w:font>
  <w:font w:name="Arial">
    <w:panose1 w:val="020B0604020202020204"/>
    <w:charset w:val="4D"/>
    <w:family w:val="swiss"/>
    <w:notTrueType/>
    <w:pitch w:val="variable"/>
    <w:sig w:usb0="03000000" w:usb1="00000000" w:usb2="00000000" w:usb3="00000000" w:csb0="00000001" w:csb1="00000000"/>
  </w:font>
  <w:font w:name="Cambria">
    <w:panose1 w:val="02040503050406030204"/>
    <w:charset w:val="00"/>
    <w:family w:val="auto"/>
    <w:pitch w:val="variable"/>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A16092"/>
    <w:multiLevelType w:val="hybridMultilevel"/>
    <w:tmpl w:val="9910657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oNotTrackMoves/>
  <w:defaultTabStop w:val="720"/>
  <w:doNotHyphenateCaps/>
  <w:drawingGridHorizontalSpacing w:val="110"/>
  <w:displayHorizontalDrawingGridEvery w:val="2"/>
  <w:characterSpacingControl w:val="doNotCompress"/>
  <w:savePreviewPicture/>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87957"/>
    <w:rsid w:val="00187957"/>
    <w:rsid w:val="001A290D"/>
    <w:rsid w:val="002F190A"/>
    <w:rsid w:val="003C32FD"/>
    <w:rsid w:val="00422A92"/>
    <w:rsid w:val="005B2DEA"/>
    <w:rsid w:val="00741C9B"/>
    <w:rsid w:val="00834506"/>
    <w:rsid w:val="00A2194E"/>
    <w:rsid w:val="00A55D50"/>
    <w:rsid w:val="00BB2280"/>
    <w:rsid w:val="00ED34B3"/>
  </w:rsids>
  <m:mathPr>
    <m:mathFont m:val="Times New Roman"/>
    <m:brkBin m:val="before"/>
    <m:brkBinSub m:val="--"/>
    <m:smallFrac m:val="off"/>
    <m:dispDef m:val="off"/>
    <m:lMargin m:val="0"/>
    <m:rMargin m:val="0"/>
    <m:wrapRight/>
    <m:intLim m:val="subSup"/>
    <m:naryLim m:val="subSup"/>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34B3"/>
    <w:pPr>
      <w:spacing w:after="200" w:line="276" w:lineRule="auto"/>
    </w:pPr>
    <w:rPr>
      <w:sz w:val="22"/>
      <w:szCs w:val="22"/>
    </w:rPr>
  </w:style>
  <w:style w:type="character" w:default="1" w:styleId="DefaultParagraphFont">
    <w:name w:val="Default Paragraph Font"/>
    <w:uiPriority w:val="99"/>
    <w:semiHidden/>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99"/>
    <w:qFormat/>
    <w:rsid w:val="00187957"/>
    <w:pPr>
      <w:ind w:left="720"/>
      <w:contextualSpacing/>
    </w:pPr>
  </w:style>
</w:styles>
</file>

<file path=word/webSettings.xml><?xml version="1.0" encoding="utf-8"?>
<w:webSettings xmlns:r="http://schemas.openxmlformats.org/officeDocument/2006/relationships" xmlns:w="http://schemas.openxmlformats.org/wordprocessingml/2006/main">
  <w:doNotRelyOnCSS/>
  <w:doNotSaveAsSingleFile/>
  <w:doNotOrganizeInFolder/>
  <w:doNotUseLongFileNames/>
  <w:pixelsPerInch w:val="0"/>
  <w:targetScreenSz w:val="544x37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235</Words>
  <Characters>1341</Characters>
  <Application>Microsoft Macintosh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jcpenney</cp:lastModifiedBy>
  <cp:revision>2</cp:revision>
  <dcterms:created xsi:type="dcterms:W3CDTF">2013-01-16T14:01:00Z</dcterms:created>
  <dcterms:modified xsi:type="dcterms:W3CDTF">2013-01-16T14:01:00Z</dcterms:modified>
</cp:coreProperties>
</file>